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科研项目课题开票通知单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财务处：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</w:t>
      </w:r>
      <w:r>
        <w:rPr>
          <w:rFonts w:hint="eastAsia" w:asciiTheme="minorEastAsia" w:hAnsiTheme="minorEastAsia"/>
          <w:sz w:val="28"/>
          <w:szCs w:val="28"/>
        </w:rPr>
        <w:t>学院，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>老师的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课题，需开税务发票，望给予办理转账进账相关的财务手续，特此通知。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课题名称：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付款单位名称：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付款单位账号：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付款单位开户银行：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付款单位统一社会信用代码：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付款单位地址：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付款单位电话：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付款单位发票代码：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开票金额：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新疆农业大学科研管理处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406"/>
    <w:rsid w:val="00497CF7"/>
    <w:rsid w:val="006C7380"/>
    <w:rsid w:val="006F52AD"/>
    <w:rsid w:val="008E0AA3"/>
    <w:rsid w:val="00904865"/>
    <w:rsid w:val="00B068F5"/>
    <w:rsid w:val="00B8029B"/>
    <w:rsid w:val="00D12A3E"/>
    <w:rsid w:val="00E1330E"/>
    <w:rsid w:val="00E60E99"/>
    <w:rsid w:val="00F74A60"/>
    <w:rsid w:val="00F77406"/>
    <w:rsid w:val="179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17F78-D7F8-4341-88C7-47BA9DFB1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135</Words>
  <Characters>771</Characters>
  <Lines>6</Lines>
  <Paragraphs>1</Paragraphs>
  <TotalTime>37</TotalTime>
  <ScaleCrop>false</ScaleCrop>
  <LinksUpToDate>false</LinksUpToDate>
  <CharactersWithSpaces>905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2015-08-06T03:41:00Z</dcterms:created>
  <dc:creator>lx</dc:creator>
  <cp:lastModifiedBy>Administrator</cp:lastModifiedBy>
  <dcterms:modified xsi:type="dcterms:W3CDTF">2021-03-31T03:07:14Z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EF68CF1B627241709D259328985F3F88</vt:lpwstr>
  </property>
</Properties>
</file>