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bCs/>
          <w:szCs w:val="32"/>
        </w:rPr>
      </w:pPr>
      <w:r>
        <w:rPr>
          <w:rFonts w:hint="eastAsia" w:ascii="方正黑体_GBK" w:eastAsia="方正黑体_GBK"/>
          <w:bCs/>
          <w:szCs w:val="32"/>
        </w:rPr>
        <w:t>附件3</w:t>
      </w:r>
    </w:p>
    <w:p>
      <w:pPr>
        <w:ind w:firstLine="1040"/>
        <w:jc w:val="center"/>
        <w:rPr>
          <w:rFonts w:eastAsia="黑体"/>
          <w:sz w:val="52"/>
        </w:rPr>
      </w:pPr>
    </w:p>
    <w:p>
      <w:pPr>
        <w:jc w:val="center"/>
        <w:rPr>
          <w:rFonts w:eastAsia="长城小标宋体"/>
          <w:b/>
          <w:sz w:val="44"/>
          <w:szCs w:val="44"/>
        </w:rPr>
      </w:pPr>
      <w:r>
        <w:rPr>
          <w:rFonts w:eastAsia="长城小标宋体"/>
          <w:b/>
          <w:sz w:val="44"/>
          <w:szCs w:val="44"/>
        </w:rPr>
        <w:t>挑战报名表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68" w:firstLineChars="300"/>
        <w:rPr>
          <w:rFonts w:eastAsia="黑体"/>
          <w:sz w:val="36"/>
        </w:rPr>
      </w:pPr>
      <w:r>
        <w:rPr>
          <w:rFonts w:eastAsia="黑体"/>
          <w:sz w:val="36"/>
        </w:rPr>
        <w:t>需求编号：</w:t>
      </w:r>
    </w:p>
    <w:p>
      <w:pPr>
        <w:ind w:firstLine="1068" w:firstLineChars="300"/>
        <w:rPr>
          <w:rFonts w:eastAsia="黑体"/>
          <w:sz w:val="36"/>
        </w:rPr>
      </w:pPr>
    </w:p>
    <w:p>
      <w:pPr>
        <w:ind w:firstLine="1068" w:firstLineChars="300"/>
        <w:rPr>
          <w:rFonts w:eastAsia="黑体"/>
          <w:sz w:val="36"/>
        </w:rPr>
      </w:pPr>
      <w:r>
        <w:rPr>
          <w:rFonts w:eastAsia="黑体"/>
          <w:sz w:val="36"/>
        </w:rPr>
        <w:t>需求名称：</w:t>
      </w:r>
    </w:p>
    <w:p>
      <w:pPr>
        <w:ind w:firstLine="1068" w:firstLineChars="300"/>
        <w:rPr>
          <w:rFonts w:eastAsia="黑体"/>
          <w:sz w:val="36"/>
        </w:rPr>
      </w:pPr>
    </w:p>
    <w:p>
      <w:pPr>
        <w:ind w:firstLine="1068" w:firstLineChars="300"/>
        <w:rPr>
          <w:rFonts w:eastAsia="黑体"/>
          <w:sz w:val="44"/>
        </w:rPr>
      </w:pPr>
      <w:r>
        <w:rPr>
          <w:rFonts w:eastAsia="黑体"/>
          <w:sz w:val="36"/>
        </w:rPr>
        <w:t>挑 战 者：            （盖章）</w:t>
      </w:r>
    </w:p>
    <w:p>
      <w:pPr>
        <w:rPr>
          <w:rFonts w:eastAsia="黑体"/>
          <w:sz w:val="44"/>
        </w:rPr>
      </w:pPr>
    </w:p>
    <w:p>
      <w:pPr>
        <w:rPr>
          <w:rFonts w:hint="eastAsia"/>
        </w:rPr>
      </w:pPr>
    </w:p>
    <w:p>
      <w:pPr>
        <w:pStyle w:val="2"/>
        <w:ind w:left="146" w:leftChars="0" w:hanging="146" w:hangingChars="41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中国创新挑战赛畜牧生猪技术专题赛组委会</w:t>
      </w:r>
    </w:p>
    <w:p>
      <w:pPr>
        <w:pStyle w:val="2"/>
        <w:ind w:left="146" w:leftChars="0" w:hanging="146" w:hangingChars="41"/>
        <w:jc w:val="center"/>
        <w:rPr>
          <w:sz w:val="36"/>
        </w:rPr>
      </w:pPr>
      <w:r>
        <w:rPr>
          <w:sz w:val="36"/>
        </w:rPr>
        <w:t>2023年</w:t>
      </w:r>
    </w:p>
    <w:p>
      <w:pPr>
        <w:rPr>
          <w:sz w:val="36"/>
        </w:rPr>
      </w:pPr>
    </w:p>
    <w:tbl>
      <w:tblPr>
        <w:tblStyle w:val="3"/>
        <w:tblpPr w:leftFromText="180" w:rightFromText="180" w:vertAnchor="text" w:horzAnchor="page" w:tblpXSpec="center" w:tblpY="-639"/>
        <w:tblOverlap w:val="never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760"/>
        <w:gridCol w:w="988"/>
        <w:gridCol w:w="1114"/>
        <w:gridCol w:w="634"/>
        <w:gridCol w:w="1057"/>
        <w:gridCol w:w="69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508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单位名称/</w:t>
            </w:r>
          </w:p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sz w:val="24"/>
              </w:rPr>
              <w:t>所在单位名称</w:t>
            </w:r>
          </w:p>
        </w:tc>
        <w:tc>
          <w:tcPr>
            <w:tcW w:w="2102" w:type="dxa"/>
            <w:gridSpan w:val="2"/>
            <w:noWrap w:val="0"/>
            <w:vAlign w:val="top"/>
          </w:tcPr>
          <w:p>
            <w:pPr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单位性质</w:t>
            </w: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jc w:val="center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联系人</w:t>
            </w:r>
          </w:p>
        </w:tc>
        <w:tc>
          <w:tcPr>
            <w:tcW w:w="2102" w:type="dxa"/>
            <w:gridSpan w:val="2"/>
            <w:noWrap w:val="0"/>
            <w:vAlign w:val="top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手机</w:t>
            </w:r>
          </w:p>
        </w:tc>
        <w:tc>
          <w:tcPr>
            <w:tcW w:w="2102" w:type="dxa"/>
            <w:gridSpan w:val="2"/>
            <w:noWrap w:val="0"/>
            <w:vAlign w:val="top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Email</w:t>
            </w: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8738" w:type="dxa"/>
            <w:gridSpan w:val="8"/>
            <w:noWrap w:val="0"/>
            <w:vAlign w:val="top"/>
          </w:tcPr>
          <w:p>
            <w:pPr>
              <w:snapToGrid w:val="0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一、单位简介/个人（团队）简介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8738" w:type="dxa"/>
            <w:gridSpan w:val="8"/>
            <w:noWrap w:val="0"/>
            <w:vAlign w:val="top"/>
          </w:tcPr>
          <w:p>
            <w:pPr>
              <w:snapToGrid w:val="0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二、挑战团队负责人和团队成员简介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8738" w:type="dxa"/>
            <w:gridSpan w:val="8"/>
            <w:noWrap w:val="0"/>
            <w:vAlign w:val="top"/>
          </w:tcPr>
          <w:p>
            <w:pPr>
              <w:snapToGrid w:val="0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三、相关研究基础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1、研究方向 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2、与技术需求相关的已取得的研究成果、业绩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3、研究条件、试验条件、开发条件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取得的实用案例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8" w:hRule="atLeast"/>
          <w:jc w:val="center"/>
        </w:trPr>
        <w:tc>
          <w:tcPr>
            <w:tcW w:w="8738" w:type="dxa"/>
            <w:gridSpan w:val="8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ind w:left="0" w:firstLine="0" w:firstLineChars="0"/>
              <w:jc w:val="lef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解决思路概述</w:t>
            </w:r>
          </w:p>
          <w:p>
            <w:pPr>
              <w:snapToGrid w:val="0"/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1、总体思路和目标 </w:t>
            </w:r>
          </w:p>
          <w:p>
            <w:pPr>
              <w:snapToGrid w:val="0"/>
              <w:spacing w:line="360" w:lineRule="auto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2、需求分析</w:t>
            </w:r>
          </w:p>
          <w:p>
            <w:pPr>
              <w:snapToGrid w:val="0"/>
              <w:spacing w:line="360" w:lineRule="auto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3、技术方案（主要研究内容或拟采用的关键技术）</w:t>
            </w:r>
          </w:p>
          <w:p>
            <w:pPr>
              <w:snapToGrid w:val="0"/>
              <w:spacing w:line="360" w:lineRule="auto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4、实施步骤或技术路线</w:t>
            </w:r>
          </w:p>
          <w:p>
            <w:pPr>
              <w:snapToGrid w:val="0"/>
              <w:spacing w:line="360" w:lineRule="auto"/>
              <w:rPr>
                <w:rFonts w:eastAsia="方正仿宋_GBK"/>
                <w:sz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需求</w:t>
            </w:r>
            <w:r>
              <w:rPr>
                <w:rFonts w:hint="eastAsia" w:eastAsia="方正仿宋_GBK"/>
                <w:sz w:val="24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738" w:type="dxa"/>
            <w:gridSpan w:val="8"/>
            <w:noWrap w:val="0"/>
            <w:vAlign w:val="center"/>
          </w:tcPr>
          <w:p>
            <w:pPr>
              <w:jc w:val="lef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48" w:type="dxa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48" w:type="dxa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48" w:type="dxa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8738" w:type="dxa"/>
            <w:gridSpan w:val="8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四、单位意见</w:t>
            </w: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盖   章/签  字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ind w:firstLine="480"/>
      </w:pPr>
      <w:r>
        <w:rPr>
          <w:sz w:val="24"/>
        </w:rPr>
        <w:t>备注：挑战者须对上述各项内容进行详细描述(表格不够可续填)。</w:t>
      </w:r>
      <w:bookmarkStart w:id="0" w:name="_GoBack"/>
      <w:bookmarkEnd w:id="0"/>
    </w:p>
    <w:sectPr>
      <w:pgSz w:w="11906" w:h="16838"/>
      <w:pgMar w:top="2098" w:right="1474" w:bottom="1984" w:left="1587" w:header="851" w:footer="850" w:gutter="0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B503C"/>
    <w:multiLevelType w:val="multilevel"/>
    <w:tmpl w:val="139B503C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3EEBE1"/>
    <w:multiLevelType w:val="singleLevel"/>
    <w:tmpl w:val="4B3EEBE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jVkY2JiNGJhODQyNDcyYTYzYTQzOTgwZDExZTYifQ=="/>
  </w:docVars>
  <w:rsids>
    <w:rsidRoot w:val="5ADB524F"/>
    <w:rsid w:val="48DB3696"/>
    <w:rsid w:val="5AD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2023-10-25T06:14:00Z</dcterms:created>
  <dc:creator>大脸猫、</dc:creator>
  <cp:lastModifiedBy>大脸猫、</cp:lastModifiedBy>
  <dcterms:modified xsi:type="dcterms:W3CDTF">2023-10-25T06:16:20Z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0091E813389446E0A20218ABA0C93A36_13</vt:lpwstr>
  </property>
</Properties>
</file>